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DCE" w:rsidRDefault="000C1DCE" w:rsidP="000C1D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565F" w:rsidRDefault="00FA565F" w:rsidP="00FA56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A565F" w:rsidRPr="0017708A" w:rsidRDefault="00FA565F" w:rsidP="00FA565F">
      <w:pPr>
        <w:spacing w:after="0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15</w:t>
      </w:r>
    </w:p>
    <w:p w:rsidR="00FA565F" w:rsidRPr="0017708A" w:rsidRDefault="00FA565F" w:rsidP="00FA56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A565F" w:rsidRPr="0017708A" w:rsidRDefault="00FA565F" w:rsidP="00FA5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65F" w:rsidRPr="0017708A" w:rsidRDefault="00FA565F" w:rsidP="00FA5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09.10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.2014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 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FA565F" w:rsidRDefault="00FA565F" w:rsidP="00FA5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FA565F" w:rsidRPr="008D2A47" w:rsidRDefault="00FA565F" w:rsidP="00FA565F">
      <w:pPr>
        <w:widowControl w:val="0"/>
        <w:autoSpaceDE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С.Д. </w:t>
      </w:r>
      <w:proofErr w:type="spell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Голин</w:t>
      </w:r>
      <w:proofErr w:type="spellEnd"/>
      <w:r w:rsidRPr="008D2A47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8D2A47">
        <w:rPr>
          <w:rFonts w:ascii="Times New Roman" w:hAnsi="Times New Roman" w:cs="Times New Roman"/>
          <w:bCs/>
          <w:sz w:val="24"/>
          <w:szCs w:val="24"/>
        </w:rPr>
        <w:t>первый заместитель главы администрации города – директор департамента муниципальной собственности и градостроительства администрации города Югорска, председатель комиссии по землепользованию и застройке администрации города Югорска;</w:t>
      </w:r>
      <w:proofErr w:type="gramEnd"/>
    </w:p>
    <w:p w:rsidR="00FA565F" w:rsidRPr="00CD492B" w:rsidRDefault="00FA565F" w:rsidP="00FA565F">
      <w:pPr>
        <w:widowControl w:val="0"/>
        <w:autoSpaceDE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А.А. Зайцева –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Югорска, секретарь комиссии;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FA565F" w:rsidRPr="00CE0383" w:rsidRDefault="00FA565F" w:rsidP="00FA5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И.К.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Каушкина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управления архитектуры и градостроительства департамента муниципальной собственности и градостроительства администрации города Югорска;</w:t>
      </w:r>
    </w:p>
    <w:p w:rsidR="00FA565F" w:rsidRDefault="00FA565F" w:rsidP="00FA5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D3E25">
        <w:rPr>
          <w:rFonts w:ascii="Times New Roman" w:hAnsi="Times New Roman" w:cs="Times New Roman"/>
          <w:b/>
          <w:sz w:val="24"/>
          <w:szCs w:val="24"/>
        </w:rPr>
        <w:t>А.К. Некрасова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начальника управления архитектуры и градостроительства департамента муниципальной собственности и градостроительства администрации города Югорска, исполняющий обязанности секретаря комиссии;</w:t>
      </w:r>
      <w:proofErr w:type="gramEnd"/>
    </w:p>
    <w:p w:rsidR="00FA565F" w:rsidRDefault="00FA565F" w:rsidP="00FA5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17708A">
        <w:rPr>
          <w:rFonts w:ascii="Times New Roman" w:hAnsi="Times New Roman" w:cs="Times New Roman"/>
          <w:b/>
          <w:sz w:val="24"/>
          <w:szCs w:val="24"/>
        </w:rPr>
        <w:t>.Ю. Ермаков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OLE_LINK1"/>
      <w:r>
        <w:rPr>
          <w:rFonts w:ascii="Times New Roman" w:hAnsi="Times New Roman" w:cs="Times New Roman"/>
          <w:sz w:val="24"/>
          <w:szCs w:val="24"/>
        </w:rPr>
        <w:t>заместитель директора департамента муниципальной собственности и градостроительства администрации города Югорска;</w:t>
      </w:r>
      <w:bookmarkEnd w:id="0"/>
    </w:p>
    <w:p w:rsidR="00FA565F" w:rsidRDefault="00FA565F" w:rsidP="00FA5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3E25">
        <w:rPr>
          <w:rFonts w:ascii="Times New Roman" w:hAnsi="Times New Roman" w:cs="Times New Roman"/>
          <w:b/>
          <w:sz w:val="24"/>
          <w:szCs w:val="24"/>
        </w:rPr>
        <w:t>Е.В. Колчина</w:t>
      </w:r>
      <w:r>
        <w:rPr>
          <w:rFonts w:ascii="Times New Roman" w:hAnsi="Times New Roman" w:cs="Times New Roman"/>
          <w:sz w:val="24"/>
          <w:szCs w:val="24"/>
        </w:rPr>
        <w:t xml:space="preserve"> – заместитель директора департамента муниципальной собственности и градостроительства администрации города Югорска;</w:t>
      </w:r>
    </w:p>
    <w:p w:rsidR="00FA565F" w:rsidRDefault="00FA565F" w:rsidP="00FA5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В.К.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Бандурин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 города – директор департамента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коммунального и строительного комплекса администрации города Югорска;</w:t>
      </w:r>
    </w:p>
    <w:p w:rsidR="00FA565F" w:rsidRDefault="00FA565F" w:rsidP="00FA5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В.Н. Казаков –</w:t>
      </w:r>
      <w:r>
        <w:rPr>
          <w:rFonts w:ascii="Times New Roman" w:hAnsi="Times New Roman" w:cs="Times New Roman"/>
          <w:sz w:val="24"/>
          <w:szCs w:val="24"/>
        </w:rPr>
        <w:t xml:space="preserve"> директор ОАО «ЮТЭК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>»;</w:t>
      </w:r>
    </w:p>
    <w:p w:rsidR="00FA565F" w:rsidRPr="00A97A23" w:rsidRDefault="00FA565F" w:rsidP="00FA5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0383">
        <w:rPr>
          <w:rFonts w:ascii="Times New Roman" w:hAnsi="Times New Roman" w:cs="Times New Roman"/>
          <w:b/>
          <w:sz w:val="24"/>
          <w:szCs w:val="24"/>
        </w:rPr>
        <w:t>В.И. Гришин –</w:t>
      </w:r>
      <w:r>
        <w:rPr>
          <w:rFonts w:ascii="Times New Roman" w:hAnsi="Times New Roman" w:cs="Times New Roman"/>
          <w:sz w:val="24"/>
          <w:szCs w:val="24"/>
        </w:rPr>
        <w:t xml:space="preserve"> директор МУП «Югорскэнергогаз»;</w:t>
      </w:r>
    </w:p>
    <w:p w:rsidR="00FA565F" w:rsidRPr="000F6925" w:rsidRDefault="00FA565F" w:rsidP="00FA565F">
      <w:pPr>
        <w:widowControl w:val="0"/>
        <w:spacing w:after="0"/>
        <w:ind w:right="-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В.С. Гончаренко</w:t>
      </w:r>
      <w:r w:rsidRPr="000F6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начальник Управления связ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0F6925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0F6925"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 w:rsidRPr="000F6925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0F6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692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Pr="000F6925">
        <w:rPr>
          <w:rFonts w:ascii="Times New Roman" w:hAnsi="Times New Roman" w:cs="Times New Roman"/>
          <w:sz w:val="24"/>
          <w:szCs w:val="24"/>
        </w:rPr>
        <w:t>»;</w:t>
      </w:r>
    </w:p>
    <w:p w:rsidR="00FA565F" w:rsidRDefault="00FA565F" w:rsidP="00FA5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С.М.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Ярочкин</w:t>
      </w:r>
      <w:proofErr w:type="spellEnd"/>
      <w:r w:rsidRPr="0017708A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Советского ЦКТОЭ ХМ ТУЭ Ханты – Мансийского филиала электросвязи ОАО «Ростелеком»;</w:t>
      </w:r>
    </w:p>
    <w:p w:rsidR="00FA565F" w:rsidRDefault="00FA565F" w:rsidP="00FA5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7B67">
        <w:rPr>
          <w:rFonts w:ascii="Times New Roman" w:hAnsi="Times New Roman" w:cs="Times New Roman"/>
          <w:b/>
          <w:sz w:val="24"/>
          <w:szCs w:val="24"/>
        </w:rPr>
        <w:t xml:space="preserve">Д.Ю. </w:t>
      </w:r>
      <w:proofErr w:type="spellStart"/>
      <w:r w:rsidRPr="00507B67">
        <w:rPr>
          <w:rFonts w:ascii="Times New Roman" w:hAnsi="Times New Roman" w:cs="Times New Roman"/>
          <w:b/>
          <w:sz w:val="24"/>
          <w:szCs w:val="24"/>
        </w:rPr>
        <w:t>Матико</w:t>
      </w:r>
      <w:proofErr w:type="spellEnd"/>
      <w:r w:rsidRPr="00507B67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начальник ОГИБДД ОМВД России по городу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FA565F" w:rsidRDefault="00FA565F" w:rsidP="00FA56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A565F" w:rsidRPr="003B7B13" w:rsidRDefault="00FA565F" w:rsidP="00FA5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A565F" w:rsidRPr="003558DE" w:rsidRDefault="00FA565F" w:rsidP="00FA565F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558DE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558DE">
        <w:rPr>
          <w:rFonts w:ascii="Times New Roman" w:hAnsi="Times New Roman" w:cs="Times New Roman"/>
          <w:b/>
          <w:noProof/>
          <w:sz w:val="24"/>
          <w:szCs w:val="24"/>
        </w:rPr>
        <w:t xml:space="preserve">- </w:t>
      </w:r>
      <w:r w:rsidRPr="003558DE">
        <w:rPr>
          <w:rFonts w:ascii="Times New Roman" w:hAnsi="Times New Roman" w:cs="Times New Roman"/>
          <w:sz w:val="24"/>
          <w:szCs w:val="24"/>
        </w:rPr>
        <w:t xml:space="preserve">рассмотрение заявления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 выделении земельного участка </w:t>
      </w:r>
      <w:r w:rsidRPr="003558DE">
        <w:rPr>
          <w:rFonts w:ascii="Times New Roman" w:hAnsi="Times New Roman" w:cs="Times New Roman"/>
          <w:noProof/>
          <w:sz w:val="24"/>
          <w:szCs w:val="24"/>
        </w:rPr>
        <w:t>для строительства газопровода к магазину «Казанский» по ул. Лесозаготовителей, 13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«</w:t>
      </w:r>
      <w:r w:rsidRPr="003558DE"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Times New Roman" w:hAnsi="Times New Roman" w:cs="Times New Roman"/>
          <w:noProof/>
          <w:sz w:val="24"/>
          <w:szCs w:val="24"/>
        </w:rPr>
        <w:t>»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  в городе Югорске.</w:t>
      </w:r>
    </w:p>
    <w:p w:rsidR="00FA565F" w:rsidRPr="003558DE" w:rsidRDefault="00FA565F" w:rsidP="00FA565F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558DE">
        <w:rPr>
          <w:rFonts w:ascii="Times New Roman" w:hAnsi="Times New Roman" w:cs="Times New Roman"/>
          <w:b/>
          <w:noProof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558DE">
        <w:rPr>
          <w:rFonts w:ascii="Times New Roman" w:hAnsi="Times New Roman" w:cs="Times New Roman"/>
          <w:b/>
          <w:noProof/>
          <w:sz w:val="24"/>
          <w:szCs w:val="24"/>
        </w:rPr>
        <w:t xml:space="preserve">– </w:t>
      </w:r>
      <w:r w:rsidRPr="003558DE">
        <w:rPr>
          <w:rFonts w:ascii="Times New Roman" w:hAnsi="Times New Roman" w:cs="Times New Roman"/>
          <w:noProof/>
          <w:sz w:val="24"/>
          <w:szCs w:val="24"/>
        </w:rPr>
        <w:t>рассмотрение зааявления о выделении земельного участка, расположенного на пересечении улиц Гастелло – Титова в городе Югорске,  для строительства здания сборки пластиковых окон, дверей, перегородок.</w:t>
      </w:r>
    </w:p>
    <w:p w:rsidR="00FA565F" w:rsidRPr="003558DE" w:rsidRDefault="00FA565F" w:rsidP="00FA565F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558DE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558D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3558DE">
        <w:rPr>
          <w:rFonts w:ascii="Times New Roman" w:hAnsi="Times New Roman" w:cs="Times New Roman"/>
          <w:sz w:val="24"/>
          <w:szCs w:val="24"/>
        </w:rPr>
        <w:t xml:space="preserve">рассмотрение заявления 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о выделении дополнительного земельного участка,  примыкающего к арендуемой территории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 южной промышленной зоне для временного складирования технологического сырья  в городе Югорске.</w:t>
      </w:r>
    </w:p>
    <w:p w:rsidR="00FA565F" w:rsidRPr="00FA565F" w:rsidRDefault="00FA565F" w:rsidP="00FA565F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3558DE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558DE">
        <w:rPr>
          <w:rFonts w:ascii="Times New Roman" w:hAnsi="Times New Roman" w:cs="Times New Roman"/>
          <w:b/>
          <w:sz w:val="24"/>
          <w:szCs w:val="24"/>
        </w:rPr>
        <w:t>–</w:t>
      </w:r>
      <w:r w:rsidRPr="003558DE">
        <w:rPr>
          <w:rFonts w:ascii="Times New Roman" w:hAnsi="Times New Roman" w:cs="Times New Roman"/>
          <w:sz w:val="24"/>
          <w:szCs w:val="24"/>
        </w:rPr>
        <w:t xml:space="preserve"> рассмотрение заявления </w:t>
      </w:r>
      <w:r w:rsidRPr="003558DE">
        <w:rPr>
          <w:rFonts w:ascii="Times New Roman" w:hAnsi="Times New Roman" w:cs="Times New Roman"/>
          <w:noProof/>
          <w:sz w:val="24"/>
          <w:szCs w:val="24"/>
        </w:rPr>
        <w:t>о выделении земельного участка  для прокладки кабельной канализации  сетей связи (телефонизация) жилого дома по адресу: г.   Югорск, ул. Титова, 7 (стр).</w:t>
      </w:r>
    </w:p>
    <w:p w:rsidR="00FA565F" w:rsidRPr="003558DE" w:rsidRDefault="00FA565F" w:rsidP="00FA565F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558DE">
        <w:rPr>
          <w:rFonts w:ascii="Times New Roman" w:hAnsi="Times New Roman" w:cs="Times New Roman"/>
          <w:b/>
          <w:noProof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558DE">
        <w:rPr>
          <w:rFonts w:ascii="Times New Roman" w:hAnsi="Times New Roman" w:cs="Times New Roman"/>
          <w:b/>
          <w:noProof/>
          <w:sz w:val="24"/>
          <w:szCs w:val="24"/>
        </w:rPr>
        <w:t>–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 рассмотрение заявления о выделении земельного участка  в СОТ «Озерное», участок №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558DE">
        <w:rPr>
          <w:rFonts w:ascii="Times New Roman" w:hAnsi="Times New Roman" w:cs="Times New Roman"/>
          <w:noProof/>
          <w:sz w:val="24"/>
          <w:szCs w:val="24"/>
        </w:rPr>
        <w:t>11 в городе Югорске.</w:t>
      </w:r>
      <w:proofErr w:type="gramEnd"/>
    </w:p>
    <w:p w:rsidR="00FA565F" w:rsidRPr="003558DE" w:rsidRDefault="00FA565F" w:rsidP="00FA565F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558DE">
        <w:rPr>
          <w:rFonts w:ascii="Times New Roman" w:hAnsi="Times New Roman" w:cs="Times New Roman"/>
          <w:b/>
          <w:noProof/>
          <w:sz w:val="24"/>
          <w:szCs w:val="24"/>
        </w:rPr>
        <w:t xml:space="preserve">6.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558DE">
        <w:rPr>
          <w:rFonts w:ascii="Times New Roman" w:hAnsi="Times New Roman" w:cs="Times New Roman"/>
          <w:b/>
          <w:noProof/>
          <w:sz w:val="24"/>
          <w:szCs w:val="24"/>
        </w:rPr>
        <w:t xml:space="preserve">- </w:t>
      </w:r>
      <w:r w:rsidRPr="003558DE">
        <w:rPr>
          <w:rFonts w:ascii="Times New Roman" w:hAnsi="Times New Roman" w:cs="Times New Roman"/>
          <w:noProof/>
          <w:sz w:val="24"/>
          <w:szCs w:val="24"/>
        </w:rPr>
        <w:t>рассмотрение заявления о выделении земельного участка</w:t>
      </w:r>
      <w:r w:rsidRPr="003558D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558DE">
        <w:rPr>
          <w:rFonts w:ascii="Times New Roman" w:hAnsi="Times New Roman" w:cs="Times New Roman"/>
          <w:noProof/>
          <w:sz w:val="24"/>
          <w:szCs w:val="24"/>
        </w:rPr>
        <w:t>для строительства газопровода среднего давления  к промышленной базе, расположенной по адресу: город Югорск, улица Торговая, 23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«</w:t>
      </w:r>
      <w:r w:rsidRPr="003558DE"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Times New Roman" w:hAnsi="Times New Roman" w:cs="Times New Roman"/>
          <w:noProof/>
          <w:sz w:val="24"/>
          <w:szCs w:val="24"/>
        </w:rPr>
        <w:t>»</w:t>
      </w:r>
      <w:r w:rsidRPr="003558DE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FA565F" w:rsidRPr="00FA565F" w:rsidRDefault="00FA565F" w:rsidP="00FA565F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3558DE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7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558DE">
        <w:rPr>
          <w:rFonts w:ascii="Times New Roman" w:hAnsi="Times New Roman" w:cs="Times New Roman"/>
          <w:noProof/>
          <w:sz w:val="24"/>
          <w:szCs w:val="24"/>
        </w:rPr>
        <w:t>- рассмотрение заявления о выделении земельного участка</w:t>
      </w:r>
      <w:r w:rsidRPr="003558D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для </w:t>
      </w:r>
      <w:r>
        <w:rPr>
          <w:rFonts w:ascii="Times New Roman" w:hAnsi="Times New Roman" w:cs="Times New Roman"/>
          <w:noProof/>
          <w:sz w:val="24"/>
          <w:szCs w:val="24"/>
        </w:rPr>
        <w:t>хранения и складирования грунта со строительной площадки</w:t>
      </w:r>
      <w:r w:rsidRPr="003558DE">
        <w:rPr>
          <w:rFonts w:ascii="Times New Roman" w:hAnsi="Times New Roman" w:cs="Times New Roman"/>
          <w:noProof/>
          <w:sz w:val="24"/>
          <w:szCs w:val="24"/>
        </w:rPr>
        <w:t>, расположенной по адресу: г. Югорск, ул. Октябрьская, 18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«</w:t>
      </w:r>
      <w:r w:rsidRPr="003558DE"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Times New Roman" w:hAnsi="Times New Roman" w:cs="Times New Roman"/>
          <w:noProof/>
          <w:sz w:val="24"/>
          <w:szCs w:val="24"/>
        </w:rPr>
        <w:t>»</w:t>
      </w:r>
      <w:r w:rsidRPr="003558DE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FA565F" w:rsidRPr="007C4EC8" w:rsidRDefault="00FA565F" w:rsidP="00FA565F">
      <w:pPr>
        <w:widowControl w:val="0"/>
        <w:tabs>
          <w:tab w:val="right" w:pos="1058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FA565F" w:rsidRDefault="00FA565F" w:rsidP="00FA5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</w:t>
      </w:r>
      <w:r w:rsidRPr="00D51C92">
        <w:rPr>
          <w:rFonts w:ascii="Times New Roman" w:hAnsi="Times New Roman" w:cs="Times New Roman"/>
          <w:b/>
          <w:sz w:val="24"/>
          <w:szCs w:val="24"/>
        </w:rPr>
        <w:t>:</w:t>
      </w:r>
    </w:p>
    <w:p w:rsidR="00FA565F" w:rsidRPr="001E2523" w:rsidRDefault="00FA565F" w:rsidP="00FA5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565F" w:rsidRPr="003558DE" w:rsidRDefault="00FA565F" w:rsidP="00FA565F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558DE">
        <w:rPr>
          <w:rFonts w:ascii="Times New Roman" w:hAnsi="Times New Roman" w:cs="Times New Roman"/>
          <w:b/>
          <w:noProof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558DE">
        <w:rPr>
          <w:rFonts w:ascii="Times New Roman" w:hAnsi="Times New Roman" w:cs="Times New Roman"/>
          <w:b/>
          <w:noProof/>
          <w:sz w:val="24"/>
          <w:szCs w:val="24"/>
        </w:rPr>
        <w:t xml:space="preserve">-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558DE">
        <w:rPr>
          <w:rFonts w:ascii="Times New Roman" w:hAnsi="Times New Roman" w:cs="Times New Roman"/>
          <w:noProof/>
          <w:sz w:val="24"/>
          <w:szCs w:val="24"/>
        </w:rPr>
        <w:t>строительств</w:t>
      </w:r>
      <w:r>
        <w:rPr>
          <w:rFonts w:ascii="Times New Roman" w:hAnsi="Times New Roman" w:cs="Times New Roman"/>
          <w:noProof/>
          <w:sz w:val="24"/>
          <w:szCs w:val="24"/>
        </w:rPr>
        <w:t>о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 газопровод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а к магазину «Казанский» по улица </w:t>
      </w:r>
      <w:r w:rsidRPr="003558DE">
        <w:rPr>
          <w:rFonts w:ascii="Times New Roman" w:hAnsi="Times New Roman" w:cs="Times New Roman"/>
          <w:noProof/>
          <w:sz w:val="24"/>
          <w:szCs w:val="24"/>
        </w:rPr>
        <w:t>Лесозаготовителей, 13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«</w:t>
      </w:r>
      <w:r w:rsidRPr="003558DE"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Times New Roman" w:hAnsi="Times New Roman" w:cs="Times New Roman"/>
          <w:noProof/>
          <w:sz w:val="24"/>
          <w:szCs w:val="24"/>
        </w:rPr>
        <w:t>»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  в городе Югорске.</w:t>
      </w:r>
    </w:p>
    <w:p w:rsidR="00FA565F" w:rsidRPr="002D3059" w:rsidRDefault="00FA565F" w:rsidP="00FA565F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558DE">
        <w:rPr>
          <w:rFonts w:ascii="Times New Roman" w:hAnsi="Times New Roman" w:cs="Times New Roman"/>
          <w:b/>
          <w:noProof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558DE">
        <w:rPr>
          <w:rFonts w:ascii="Times New Roman" w:hAnsi="Times New Roman" w:cs="Times New Roman"/>
          <w:b/>
          <w:noProof/>
          <w:sz w:val="24"/>
          <w:szCs w:val="24"/>
        </w:rPr>
        <w:t>–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отказать в </w:t>
      </w:r>
      <w:r w:rsidRPr="003558DE">
        <w:rPr>
          <w:rFonts w:ascii="Times New Roman" w:hAnsi="Times New Roman" w:cs="Times New Roman"/>
          <w:noProof/>
          <w:sz w:val="24"/>
          <w:szCs w:val="24"/>
        </w:rPr>
        <w:t>выделении земельного участка, расположенного на пересечении улиц Гастелло – Титова в городе Югорске,  для строительства здания сборки пласти</w:t>
      </w:r>
      <w:r>
        <w:rPr>
          <w:rFonts w:ascii="Times New Roman" w:hAnsi="Times New Roman" w:cs="Times New Roman"/>
          <w:noProof/>
          <w:sz w:val="24"/>
          <w:szCs w:val="24"/>
        </w:rPr>
        <w:t>ковых окон, дверей, перегородок, в связи с тем, что такой вид разрешенного использования не предусмотрен для размещения в общественно-деловой зоне.</w:t>
      </w:r>
    </w:p>
    <w:p w:rsidR="00FA565F" w:rsidRPr="00FA565F" w:rsidRDefault="00FA565F" w:rsidP="00FA565F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3558DE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558DE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выделение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 допол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нительного земельного участка, 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примыкающего к арендуемой территории </w:t>
      </w:r>
      <w:r>
        <w:rPr>
          <w:rFonts w:ascii="Times New Roman" w:hAnsi="Times New Roman" w:cs="Times New Roman"/>
          <w:noProof/>
          <w:sz w:val="24"/>
          <w:szCs w:val="24"/>
        </w:rPr>
        <w:t>в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 южной промышленной зоне для временного складирования технологического сырья  в городе Югорске.</w:t>
      </w:r>
      <w:proofErr w:type="gramEnd"/>
    </w:p>
    <w:p w:rsidR="00FA565F" w:rsidRPr="00FA565F" w:rsidRDefault="00FA565F" w:rsidP="00FA565F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3558DE"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558DE">
        <w:rPr>
          <w:rFonts w:ascii="Times New Roman" w:hAnsi="Times New Roman" w:cs="Times New Roman"/>
          <w:b/>
          <w:sz w:val="24"/>
          <w:szCs w:val="24"/>
        </w:rPr>
        <w:t>–</w:t>
      </w:r>
      <w:r w:rsidRPr="003558DE">
        <w:rPr>
          <w:rFonts w:ascii="Times New Roman" w:hAnsi="Times New Roman" w:cs="Times New Roman"/>
          <w:sz w:val="24"/>
          <w:szCs w:val="24"/>
        </w:rPr>
        <w:t xml:space="preserve">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выделение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земельного участка 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для прокладки кабельной канализации  сетей связи (телефонизация) жилого </w:t>
      </w:r>
      <w:r>
        <w:rPr>
          <w:rFonts w:ascii="Times New Roman" w:hAnsi="Times New Roman" w:cs="Times New Roman"/>
          <w:noProof/>
          <w:sz w:val="24"/>
          <w:szCs w:val="24"/>
        </w:rPr>
        <w:t>дома по адресу: г.   Югорск, улица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 Титова, 7 (стр).</w:t>
      </w:r>
    </w:p>
    <w:p w:rsidR="00FA565F" w:rsidRPr="003558DE" w:rsidRDefault="00FA565F" w:rsidP="00FA565F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558DE">
        <w:rPr>
          <w:rFonts w:ascii="Times New Roman" w:hAnsi="Times New Roman" w:cs="Times New Roman"/>
          <w:b/>
          <w:noProof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b/>
          <w:noProof/>
          <w:sz w:val="24"/>
          <w:szCs w:val="24"/>
        </w:rPr>
        <w:t>Физическое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558DE">
        <w:rPr>
          <w:rFonts w:ascii="Times New Roman" w:hAnsi="Times New Roman" w:cs="Times New Roman"/>
          <w:b/>
          <w:noProof/>
          <w:sz w:val="24"/>
          <w:szCs w:val="24"/>
        </w:rPr>
        <w:t>–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отказать в </w:t>
      </w:r>
      <w:r w:rsidRPr="003558DE">
        <w:rPr>
          <w:rFonts w:ascii="Times New Roman" w:hAnsi="Times New Roman" w:cs="Times New Roman"/>
          <w:noProof/>
          <w:sz w:val="24"/>
          <w:szCs w:val="24"/>
        </w:rPr>
        <w:t>выделении земельного участка земельного участка  в СОТ «Озерное», участок №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3558DE">
        <w:rPr>
          <w:rFonts w:ascii="Times New Roman" w:hAnsi="Times New Roman" w:cs="Times New Roman"/>
          <w:noProof/>
          <w:sz w:val="24"/>
          <w:szCs w:val="24"/>
        </w:rPr>
        <w:t>11 в городе Югорске</w:t>
      </w:r>
      <w:r>
        <w:rPr>
          <w:rFonts w:ascii="Times New Roman" w:hAnsi="Times New Roman" w:cs="Times New Roman"/>
          <w:noProof/>
          <w:sz w:val="24"/>
          <w:szCs w:val="24"/>
        </w:rPr>
        <w:t>, ввиду того, что испрашиваемый земельный участок принадлежит на праве собственности другому лицу</w:t>
      </w:r>
      <w:r w:rsidRPr="003558DE">
        <w:rPr>
          <w:rFonts w:ascii="Times New Roman" w:hAnsi="Times New Roman" w:cs="Times New Roman"/>
          <w:noProof/>
          <w:sz w:val="24"/>
          <w:szCs w:val="24"/>
        </w:rPr>
        <w:t>.</w:t>
      </w:r>
      <w:proofErr w:type="gramEnd"/>
    </w:p>
    <w:p w:rsidR="00FA565F" w:rsidRDefault="00FA565F" w:rsidP="00FA565F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6. Физическое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t>–</w:t>
      </w:r>
      <w:r w:rsidRPr="003558D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7D6B67">
        <w:rPr>
          <w:rFonts w:ascii="Times New Roman" w:hAnsi="Times New Roman" w:cs="Times New Roman"/>
          <w:noProof/>
          <w:sz w:val="24"/>
          <w:szCs w:val="24"/>
        </w:rPr>
        <w:t xml:space="preserve">отложить </w:t>
      </w:r>
      <w:r>
        <w:rPr>
          <w:rFonts w:ascii="Times New Roman" w:hAnsi="Times New Roman" w:cs="Times New Roman"/>
          <w:noProof/>
          <w:sz w:val="24"/>
          <w:szCs w:val="24"/>
        </w:rPr>
        <w:t>рассмотрение вопроса о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 выделении земельного участка</w:t>
      </w:r>
      <w:r w:rsidRPr="003558D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558DE">
        <w:rPr>
          <w:rFonts w:ascii="Times New Roman" w:hAnsi="Times New Roman" w:cs="Times New Roman"/>
          <w:noProof/>
          <w:sz w:val="24"/>
          <w:szCs w:val="24"/>
        </w:rPr>
        <w:t>для строительств</w:t>
      </w:r>
      <w:r>
        <w:rPr>
          <w:rFonts w:ascii="Times New Roman" w:hAnsi="Times New Roman" w:cs="Times New Roman"/>
          <w:noProof/>
          <w:sz w:val="24"/>
          <w:szCs w:val="24"/>
        </w:rPr>
        <w:t>а газопровода среднего давления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 к промышленной базе, расположенной по адресу: город Югорск, улица Торговая, 23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«</w:t>
      </w:r>
      <w:r w:rsidRPr="003558DE">
        <w:rPr>
          <w:rFonts w:ascii="Times New Roman" w:hAnsi="Times New Roman" w:cs="Times New Roman"/>
          <w:noProof/>
          <w:sz w:val="24"/>
          <w:szCs w:val="24"/>
        </w:rPr>
        <w:t>А</w:t>
      </w:r>
      <w:r>
        <w:rPr>
          <w:rFonts w:ascii="Times New Roman" w:hAnsi="Times New Roman" w:cs="Times New Roman"/>
          <w:noProof/>
          <w:sz w:val="24"/>
          <w:szCs w:val="24"/>
        </w:rPr>
        <w:t>», на следующее заседание комиссии. Разъяснить заявителю, что ему необходимо предоставить технические условия на подключение сети, а так же проект строительства газопровода (при наличии).</w:t>
      </w:r>
    </w:p>
    <w:p w:rsidR="00FA565F" w:rsidRPr="00FA565F" w:rsidRDefault="00FA565F" w:rsidP="00FA565F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3558DE">
        <w:rPr>
          <w:rFonts w:ascii="Times New Roman" w:hAnsi="Times New Roman" w:cs="Times New Roman"/>
          <w:b/>
          <w:noProof/>
          <w:sz w:val="24"/>
          <w:szCs w:val="24"/>
        </w:rPr>
        <w:t>7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noProof/>
          <w:sz w:val="24"/>
          <w:szCs w:val="24"/>
        </w:rPr>
        <w:t>Юридическое лицо</w:t>
      </w:r>
      <w:r w:rsidRPr="00685365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2D3059">
        <w:rPr>
          <w:rFonts w:ascii="Times New Roman" w:hAnsi="Times New Roman" w:cs="Times New Roman"/>
          <w:noProof/>
          <w:sz w:val="24"/>
          <w:szCs w:val="24"/>
        </w:rPr>
        <w:t>предварительно согласовать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выделение </w:t>
      </w:r>
      <w:r w:rsidRPr="003558DE">
        <w:rPr>
          <w:rFonts w:ascii="Times New Roman" w:hAnsi="Times New Roman" w:cs="Times New Roman"/>
          <w:noProof/>
          <w:sz w:val="24"/>
          <w:szCs w:val="24"/>
        </w:rPr>
        <w:t>земельного участка</w:t>
      </w:r>
      <w:r w:rsidRPr="003558DE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3558DE">
        <w:rPr>
          <w:rFonts w:ascii="Times New Roman" w:hAnsi="Times New Roman" w:cs="Times New Roman"/>
          <w:noProof/>
          <w:sz w:val="24"/>
          <w:szCs w:val="24"/>
        </w:rPr>
        <w:t xml:space="preserve">для </w:t>
      </w:r>
      <w:r>
        <w:rPr>
          <w:rFonts w:ascii="Times New Roman" w:hAnsi="Times New Roman" w:cs="Times New Roman"/>
          <w:noProof/>
          <w:sz w:val="24"/>
          <w:szCs w:val="24"/>
        </w:rPr>
        <w:t>хранения и складирования грунта со строительной площадки</w:t>
      </w:r>
      <w:r w:rsidRPr="003558DE">
        <w:rPr>
          <w:rFonts w:ascii="Times New Roman" w:hAnsi="Times New Roman" w:cs="Times New Roman"/>
          <w:noProof/>
          <w:sz w:val="24"/>
          <w:szCs w:val="24"/>
        </w:rPr>
        <w:t>, расположенной по адресу: г. Югорск, ул. Октябрьская, 18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«</w:t>
      </w:r>
      <w:r w:rsidRPr="003558DE">
        <w:rPr>
          <w:rFonts w:ascii="Times New Roman" w:hAnsi="Times New Roman" w:cs="Times New Roman"/>
          <w:noProof/>
          <w:sz w:val="24"/>
          <w:szCs w:val="24"/>
        </w:rPr>
        <w:t>Т</w:t>
      </w:r>
      <w:r>
        <w:rPr>
          <w:rFonts w:ascii="Times New Roman" w:hAnsi="Times New Roman" w:cs="Times New Roman"/>
          <w:noProof/>
          <w:sz w:val="24"/>
          <w:szCs w:val="24"/>
        </w:rPr>
        <w:t>», согласно прилагаемой схемы.</w:t>
      </w:r>
    </w:p>
    <w:p w:rsidR="00FA565F" w:rsidRDefault="00FA565F" w:rsidP="00FA565F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A565F" w:rsidRDefault="00FA565F" w:rsidP="00FA565F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A565F" w:rsidRPr="008C4506" w:rsidRDefault="00FA565F" w:rsidP="00FA56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C4506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C4506">
        <w:rPr>
          <w:rFonts w:ascii="Times New Roman" w:hAnsi="Times New Roman" w:cs="Times New Roman"/>
          <w:b/>
          <w:sz w:val="24"/>
          <w:szCs w:val="24"/>
        </w:rPr>
        <w:t xml:space="preserve"> комиссии по землепользованию </w:t>
      </w:r>
    </w:p>
    <w:p w:rsidR="00FA565F" w:rsidRPr="001E2523" w:rsidRDefault="00FA565F" w:rsidP="00FA56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506">
        <w:rPr>
          <w:rFonts w:ascii="Times New Roman" w:hAnsi="Times New Roman" w:cs="Times New Roman"/>
          <w:b/>
          <w:sz w:val="24"/>
          <w:szCs w:val="24"/>
        </w:rPr>
        <w:t xml:space="preserve">и застройке администрации города Югорска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FA565F" w:rsidRDefault="00FA565F" w:rsidP="000C1DCE">
      <w:pPr>
        <w:widowControl w:val="0"/>
        <w:tabs>
          <w:tab w:val="right" w:pos="10582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E2832" w:rsidRDefault="00FE2832" w:rsidP="000C1D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sectPr w:rsidR="00FE2832" w:rsidSect="008C450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33A4"/>
    <w:multiLevelType w:val="hybridMultilevel"/>
    <w:tmpl w:val="FB940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F3BBE"/>
    <w:multiLevelType w:val="hybridMultilevel"/>
    <w:tmpl w:val="7B6E9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19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04A1B50"/>
    <w:multiLevelType w:val="hybridMultilevel"/>
    <w:tmpl w:val="935CC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81FD3"/>
    <w:multiLevelType w:val="hybridMultilevel"/>
    <w:tmpl w:val="EE5E2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496AAD"/>
    <w:multiLevelType w:val="hybridMultilevel"/>
    <w:tmpl w:val="4F78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02682"/>
    <w:multiLevelType w:val="hybridMultilevel"/>
    <w:tmpl w:val="236682B2"/>
    <w:lvl w:ilvl="0" w:tplc="8046A5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0119B"/>
    <w:multiLevelType w:val="hybridMultilevel"/>
    <w:tmpl w:val="B3986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11"/>
    <w:rsid w:val="00001112"/>
    <w:rsid w:val="00011FF5"/>
    <w:rsid w:val="00043B56"/>
    <w:rsid w:val="0004480A"/>
    <w:rsid w:val="00047B64"/>
    <w:rsid w:val="00060177"/>
    <w:rsid w:val="00096C3C"/>
    <w:rsid w:val="000C1DCE"/>
    <w:rsid w:val="000D1360"/>
    <w:rsid w:val="000D731E"/>
    <w:rsid w:val="000F6925"/>
    <w:rsid w:val="00121311"/>
    <w:rsid w:val="00156EA5"/>
    <w:rsid w:val="0017708A"/>
    <w:rsid w:val="00207D11"/>
    <w:rsid w:val="00224911"/>
    <w:rsid w:val="00231E88"/>
    <w:rsid w:val="00246A54"/>
    <w:rsid w:val="002540BA"/>
    <w:rsid w:val="00295814"/>
    <w:rsid w:val="002A3CCC"/>
    <w:rsid w:val="002F5E60"/>
    <w:rsid w:val="0031333B"/>
    <w:rsid w:val="00340201"/>
    <w:rsid w:val="00350DF2"/>
    <w:rsid w:val="003519CB"/>
    <w:rsid w:val="0038600D"/>
    <w:rsid w:val="003D215B"/>
    <w:rsid w:val="003F5299"/>
    <w:rsid w:val="00412E0A"/>
    <w:rsid w:val="004C0ADC"/>
    <w:rsid w:val="004C53C7"/>
    <w:rsid w:val="005008D3"/>
    <w:rsid w:val="00507B67"/>
    <w:rsid w:val="00532021"/>
    <w:rsid w:val="005375B1"/>
    <w:rsid w:val="0057761A"/>
    <w:rsid w:val="005E341B"/>
    <w:rsid w:val="005E580C"/>
    <w:rsid w:val="006270C3"/>
    <w:rsid w:val="0064481E"/>
    <w:rsid w:val="00670E29"/>
    <w:rsid w:val="006D710B"/>
    <w:rsid w:val="006E4F8D"/>
    <w:rsid w:val="006E6D2C"/>
    <w:rsid w:val="006F353A"/>
    <w:rsid w:val="007500C4"/>
    <w:rsid w:val="0078584A"/>
    <w:rsid w:val="00797560"/>
    <w:rsid w:val="007B6600"/>
    <w:rsid w:val="00836522"/>
    <w:rsid w:val="008854A7"/>
    <w:rsid w:val="008A49F8"/>
    <w:rsid w:val="008B6D01"/>
    <w:rsid w:val="008C4506"/>
    <w:rsid w:val="008D2F49"/>
    <w:rsid w:val="00901ED1"/>
    <w:rsid w:val="00924B6F"/>
    <w:rsid w:val="00953741"/>
    <w:rsid w:val="00985640"/>
    <w:rsid w:val="009B5477"/>
    <w:rsid w:val="00A12721"/>
    <w:rsid w:val="00A22780"/>
    <w:rsid w:val="00A52742"/>
    <w:rsid w:val="00A71680"/>
    <w:rsid w:val="00AA3D89"/>
    <w:rsid w:val="00AA760F"/>
    <w:rsid w:val="00AF7D26"/>
    <w:rsid w:val="00B17591"/>
    <w:rsid w:val="00B7062A"/>
    <w:rsid w:val="00B84F69"/>
    <w:rsid w:val="00BA1B60"/>
    <w:rsid w:val="00BB43A5"/>
    <w:rsid w:val="00BD3E25"/>
    <w:rsid w:val="00C002DA"/>
    <w:rsid w:val="00C34DCC"/>
    <w:rsid w:val="00C71A04"/>
    <w:rsid w:val="00C733C6"/>
    <w:rsid w:val="00CC0606"/>
    <w:rsid w:val="00CD3617"/>
    <w:rsid w:val="00CF1358"/>
    <w:rsid w:val="00D062F1"/>
    <w:rsid w:val="00D1461B"/>
    <w:rsid w:val="00D25F92"/>
    <w:rsid w:val="00D51C92"/>
    <w:rsid w:val="00D522D2"/>
    <w:rsid w:val="00D70793"/>
    <w:rsid w:val="00DE4605"/>
    <w:rsid w:val="00E11C23"/>
    <w:rsid w:val="00E1705F"/>
    <w:rsid w:val="00E52AE4"/>
    <w:rsid w:val="00E74EA3"/>
    <w:rsid w:val="00E75357"/>
    <w:rsid w:val="00E757E3"/>
    <w:rsid w:val="00E92374"/>
    <w:rsid w:val="00E9417C"/>
    <w:rsid w:val="00ED4B90"/>
    <w:rsid w:val="00F5508C"/>
    <w:rsid w:val="00F713B7"/>
    <w:rsid w:val="00F758A3"/>
    <w:rsid w:val="00F94249"/>
    <w:rsid w:val="00FA565F"/>
    <w:rsid w:val="00FA6B3A"/>
    <w:rsid w:val="00FB5FA9"/>
    <w:rsid w:val="00FC583A"/>
    <w:rsid w:val="00FE2832"/>
    <w:rsid w:val="00FF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2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2F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273A6-A027-4DD1-8442-D8651815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 Анна Анатольевна</dc:creator>
  <cp:lastModifiedBy>Ефремова Анна Анатольевна</cp:lastModifiedBy>
  <cp:revision>14</cp:revision>
  <cp:lastPrinted>2014-07-24T05:44:00Z</cp:lastPrinted>
  <dcterms:created xsi:type="dcterms:W3CDTF">2014-07-24T03:41:00Z</dcterms:created>
  <dcterms:modified xsi:type="dcterms:W3CDTF">2014-10-13T04:08:00Z</dcterms:modified>
</cp:coreProperties>
</file>